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30322DE0"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RIVERSIDE FAMILY PRACTICE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A9921C0"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RIVERSIDE FAMILY PRACTICE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888BA7F"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RIVERSIDE FAMILY PRACTICE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PM to Complete ST PETERS CENTRE, CHURCH STREET, BURNLEY, LANCASHIRE  BB11 2DL</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22C68364"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RIVERSIDE FAMILY PRACTICE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w:t>
      </w:r>
      <w:r w:rsidRPr="003A3075">
        <w:rPr>
          <w:rFonts w:asciiTheme="minorHAnsi" w:hAnsiTheme="minorHAnsi" w:cstheme="minorHAnsi"/>
        </w:rPr>
        <w:lastRenderedPageBreak/>
        <w:t xml:space="preserve">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2A5B01F6"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your GP may be able to offer you additional services. Please note that you have the right to opt</w:t>
      </w:r>
      <w:r w:rsidR="008D1F98">
        <w:rPr>
          <w:rFonts w:asciiTheme="minorHAnsi" w:hAnsiTheme="minorHAnsi" w:cstheme="minorHAnsi"/>
        </w:rPr>
        <w:t>-</w:t>
      </w:r>
      <w:r w:rsidRPr="003A3075">
        <w:rPr>
          <w:rFonts w:asciiTheme="minorHAnsi" w:hAnsiTheme="minorHAnsi" w:cstheme="minorHAnsi"/>
        </w:rPr>
        <w:t>out of your data being used in this way</w:t>
      </w:r>
      <w:r w:rsidR="00F80C43" w:rsidRPr="003A3075">
        <w:rPr>
          <w:rFonts w:asciiTheme="minorHAnsi" w:hAnsiTheme="minorHAnsi" w:cstheme="minorHAnsi"/>
        </w:rPr>
        <w:t xml:space="preserve"> in most circumstances</w:t>
      </w:r>
      <w:r w:rsidR="008D1F98">
        <w:rPr>
          <w:rFonts w:asciiTheme="minorHAnsi" w:hAnsiTheme="minorHAnsi" w:cstheme="minorHAnsi"/>
        </w:rPr>
        <w:t>;</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w:t>
      </w:r>
      <w:r w:rsidR="008D1F98">
        <w:rPr>
          <w:rFonts w:asciiTheme="minorHAnsi" w:hAnsiTheme="minorHAnsi" w:cstheme="minorHAnsi"/>
        </w:rPr>
        <w:t>-</w:t>
      </w:r>
      <w:r w:rsidR="00F80C43" w:rsidRPr="003A3075">
        <w:rPr>
          <w:rFonts w:asciiTheme="minorHAnsi" w:hAnsiTheme="minorHAnsi" w:cstheme="minorHAnsi"/>
        </w:rPr>
        <w:t>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lastRenderedPageBreak/>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0CDB3BE4"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representative UK population health dataset.  You can opt out of your information being used for research purposes at any time (</w:t>
      </w:r>
      <w:r w:rsidR="00E8016A">
        <w:rPr>
          <w:rFonts w:asciiTheme="minorHAnsi" w:hAnsiTheme="minorHAnsi" w:cstheme="minorHAnsi"/>
          <w:color w:val="333333"/>
          <w:shd w:val="clear" w:color="auto" w:fill="FFFFFF"/>
        </w:rPr>
        <w:t>as detailed in Appendix A</w:t>
      </w:r>
      <w:r w:rsidRPr="003A3075">
        <w:rPr>
          <w:rFonts w:asciiTheme="minorHAnsi" w:hAnsiTheme="minorHAnsi" w:cstheme="minorHAnsi"/>
          <w:color w:val="333333"/>
          <w:shd w:val="clear" w:color="auto" w:fill="FFFFFF"/>
        </w:rPr>
        <w:t>)</w:t>
      </w:r>
      <w:r w:rsidR="006660BA">
        <w:rPr>
          <w:rFonts w:asciiTheme="minorHAnsi" w:hAnsiTheme="minorHAnsi" w:cstheme="minorHAnsi"/>
          <w:color w:val="333333"/>
          <w:shd w:val="clear" w:color="auto" w:fill="FFFFFF"/>
        </w:rPr>
        <w:t xml:space="preserve"> 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000000"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lastRenderedPageBreak/>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1721118B"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1 July 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lastRenderedPageBreak/>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4A8634BE"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6E6B8B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by 23 June 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w:t>
      </w:r>
      <w:r w:rsidRPr="00F03FBA">
        <w:rPr>
          <w:rFonts w:asciiTheme="minorHAnsi" w:hAnsiTheme="minorHAnsi" w:cstheme="minorHAnsi"/>
          <w:sz w:val="22"/>
          <w:szCs w:val="22"/>
        </w:rPr>
        <w:lastRenderedPageBreak/>
        <w:t xml:space="preserve">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05D4F0F4" w14:textId="1867CCCF" w:rsidR="00F03FBA" w:rsidRPr="00F03FBA" w:rsidRDefault="00F03FBA" w:rsidP="00F03FBA">
      <w:pPr>
        <w:pStyle w:val="nhsd-t-body"/>
        <w:rPr>
          <w:rFonts w:asciiTheme="minorHAnsi" w:hAnsiTheme="minorHAnsi" w:cstheme="minorHAnsi"/>
          <w:color w:val="3F525F"/>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7111D02B" w14:textId="77777777" w:rsidR="003D6302" w:rsidRPr="003D6302" w:rsidRDefault="003D6302" w:rsidP="003D6302"/>
    <w:p w14:paraId="5FF906BE" w14:textId="25CAFBC4" w:rsidR="0086044C" w:rsidRPr="000F3733" w:rsidRDefault="0086044C" w:rsidP="000F3733">
      <w:pPr>
        <w:rPr>
          <w:rFonts w:asciiTheme="minorHAnsi" w:hAnsiTheme="minorHAnsi" w:cstheme="minorHAnsi"/>
          <w:lang w:eastAsia="en-GB"/>
        </w:rPr>
      </w:pPr>
    </w:p>
    <w:p w14:paraId="6EE08EE5" w14:textId="77777777" w:rsidR="000F3733" w:rsidRPr="000F3733" w:rsidRDefault="000F3733" w:rsidP="000F3733">
      <w:pPr>
        <w:rPr>
          <w:lang w:eastAsia="en-GB"/>
        </w:rPr>
      </w:pP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224D6C28" w14:textId="7A77A238"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056EE7EE"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RIVERSIDE FAMILY PRACTICE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PM to Complete</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7B0D47">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5585C37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r w:rsidRPr="003A3075">
        <w:rPr>
          <w:rFonts w:asciiTheme="minorHAnsi" w:hAnsiTheme="minorHAnsi" w:cstheme="minorHAnsi"/>
          <w:sz w:val="22"/>
          <w:szCs w:val="22"/>
        </w:rPr>
        <w:lastRenderedPageBreak/>
        <w:t>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4F6FA9B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RIVERSIDE FAMILY PRACTICE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lastRenderedPageBreak/>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000000"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45AFA985"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cut shredder or contracted to a reputable confidential waste company</w:t>
      </w:r>
      <w:r w:rsidR="007B0D47">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lastRenderedPageBreak/>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747EE66E"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RIVERSIDE FAMILY PRACTICE is a member of the </w:t>
      </w:r>
      <w:r w:rsidR="007B0D47">
        <w:rPr>
          <w:rFonts w:asciiTheme="minorHAnsi" w:hAnsiTheme="minorHAnsi" w:cstheme="minorHAnsi"/>
          <w:sz w:val="22"/>
          <w:szCs w:val="22"/>
        </w:rPr>
        <w:t>Burnley West PCN</w:t>
      </w:r>
      <w:r>
        <w:rPr>
          <w:rFonts w:asciiTheme="minorHAnsi" w:hAnsiTheme="minorHAnsi" w:cstheme="minorHAnsi"/>
          <w:sz w:val="22"/>
          <w:szCs w:val="22"/>
        </w:rPr>
        <w:t xml:space="preserve"> which includes the following </w:t>
      </w:r>
      <w:r w:rsidR="00930987">
        <w:rPr>
          <w:rFonts w:asciiTheme="minorHAnsi" w:hAnsiTheme="minorHAnsi" w:cstheme="minorHAnsi"/>
          <w:sz w:val="22"/>
          <w:szCs w:val="22"/>
        </w:rPr>
        <w:t>local GP Practices:</w:t>
      </w:r>
    </w:p>
    <w:p w14:paraId="32D33E33"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Burnley Group Practice</w:t>
      </w:r>
    </w:p>
    <w:p w14:paraId="78ABED38"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Padiham</w:t>
      </w:r>
      <w:proofErr w:type="spellEnd"/>
      <w:r>
        <w:rPr>
          <w:rFonts w:asciiTheme="minorHAnsi" w:hAnsiTheme="minorHAnsi" w:cstheme="minorHAnsi"/>
          <w:sz w:val="22"/>
          <w:szCs w:val="22"/>
        </w:rPr>
        <w:t xml:space="preserve"> Medical Centre</w:t>
      </w:r>
    </w:p>
    <w:p w14:paraId="55FA9412"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Rosegrove Surgery</w:t>
      </w:r>
    </w:p>
    <w:p w14:paraId="49998F96" w14:textId="4F6936CB" w:rsidR="0093098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proofErr w:type="spellStart"/>
      <w:proofErr w:type="gramStart"/>
      <w:r>
        <w:rPr>
          <w:rFonts w:asciiTheme="minorHAnsi" w:hAnsiTheme="minorHAnsi" w:cstheme="minorHAnsi"/>
          <w:sz w:val="22"/>
          <w:szCs w:val="22"/>
        </w:rPr>
        <w:t>Ightenhill</w:t>
      </w:r>
      <w:proofErr w:type="spellEnd"/>
      <w:r>
        <w:rPr>
          <w:rFonts w:asciiTheme="minorHAnsi" w:hAnsiTheme="minorHAnsi" w:cstheme="minorHAnsi"/>
          <w:sz w:val="22"/>
          <w:szCs w:val="22"/>
        </w:rPr>
        <w:t xml:space="preserve">  Medical</w:t>
      </w:r>
      <w:proofErr w:type="gramEnd"/>
      <w:r>
        <w:rPr>
          <w:rFonts w:asciiTheme="minorHAnsi" w:hAnsiTheme="minorHAnsi" w:cstheme="minorHAnsi"/>
          <w:sz w:val="22"/>
          <w:szCs w:val="22"/>
        </w:rPr>
        <w:t xml:space="preserve"> Centre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PM to Complete</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000000"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lastRenderedPageBreak/>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7AE1BE7B" w:rsidR="001E1D94" w:rsidRDefault="007B0D47" w:rsidP="008616A9">
      <w:pPr>
        <w:pStyle w:val="NoSpacing"/>
        <w:shd w:val="clear" w:color="auto" w:fill="FFFFFF" w:themeFill="background1"/>
        <w:rPr>
          <w:b/>
          <w:bCs/>
        </w:rPr>
      </w:pPr>
      <w:r>
        <w:rPr>
          <w:b/>
          <w:bCs/>
        </w:rPr>
        <w:t>Dr Akhtar / Lauren Barton</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53CD4F2A" w:rsidR="001E1D94" w:rsidRDefault="007B0D47" w:rsidP="008616A9">
      <w:pPr>
        <w:pStyle w:val="NoSpacing"/>
        <w:shd w:val="clear" w:color="auto" w:fill="FFFFFF" w:themeFill="background1"/>
        <w:rPr>
          <w:b/>
          <w:bCs/>
        </w:rPr>
      </w:pPr>
      <w:r>
        <w:rPr>
          <w:b/>
          <w:bCs/>
        </w:rPr>
        <w:t>Dr Akhtar</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371B4B4E" w14:textId="05138FC1" w:rsidR="008039D4" w:rsidRDefault="007B0D47" w:rsidP="001E1D94">
      <w:pPr>
        <w:pStyle w:val="NoSpacing"/>
        <w:rPr>
          <w:b/>
          <w:bCs/>
        </w:rPr>
      </w:pPr>
      <w:r>
        <w:rPr>
          <w:b/>
          <w:bCs/>
        </w:rPr>
        <w:t>Outsourced to Midlands and Lancashire Commissioning Support Unit</w:t>
      </w:r>
    </w:p>
    <w:p w14:paraId="5A7E9895" w14:textId="77777777" w:rsidR="007B0D47" w:rsidRDefault="007B0D47"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EDA0" w14:textId="77777777" w:rsidR="007E1D5A" w:rsidRDefault="007E1D5A" w:rsidP="00B578E2">
      <w:pPr>
        <w:spacing w:after="0" w:line="240" w:lineRule="auto"/>
      </w:pPr>
      <w:r>
        <w:separator/>
      </w:r>
    </w:p>
  </w:endnote>
  <w:endnote w:type="continuationSeparator" w:id="0">
    <w:p w14:paraId="31B046B0" w14:textId="77777777" w:rsidR="007E1D5A" w:rsidRDefault="007E1D5A"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506BF7D6" w:rsidR="00FE7672" w:rsidRDefault="00C6749C">
    <w:pPr>
      <w:pStyle w:val="Footer"/>
    </w:pPr>
    <w:r>
      <w:t>RIVERSIDE FAMILY PRACTICE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6FDE" w14:textId="77777777" w:rsidR="007E1D5A" w:rsidRDefault="007E1D5A" w:rsidP="00B578E2">
      <w:pPr>
        <w:spacing w:after="0" w:line="240" w:lineRule="auto"/>
      </w:pPr>
      <w:r>
        <w:separator/>
      </w:r>
    </w:p>
  </w:footnote>
  <w:footnote w:type="continuationSeparator" w:id="0">
    <w:p w14:paraId="2022B70E" w14:textId="77777777" w:rsidR="007E1D5A" w:rsidRDefault="007E1D5A"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1684" w14:textId="1C175CD3" w:rsidR="00B578E2" w:rsidRDefault="00B578E2">
    <w:pPr>
      <w:pStyle w:val="Header"/>
    </w:pPr>
    <w:r>
      <w:tab/>
      <w:t xml:space="preserve">                                                                                                                                                                       </w:t>
    </w:r>
    <w:r w:rsidR="00982C7F">
      <w:pict w14:anchorId="4604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A14A7"/>
    <w:multiLevelType w:val="hybridMultilevel"/>
    <w:tmpl w:val="0B80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511514">
    <w:abstractNumId w:val="20"/>
  </w:num>
  <w:num w:numId="2" w16cid:durableId="1928730237">
    <w:abstractNumId w:val="26"/>
  </w:num>
  <w:num w:numId="3" w16cid:durableId="1480728171">
    <w:abstractNumId w:val="17"/>
  </w:num>
  <w:num w:numId="4" w16cid:durableId="424615258">
    <w:abstractNumId w:val="9"/>
  </w:num>
  <w:num w:numId="5" w16cid:durableId="1173497907">
    <w:abstractNumId w:val="1"/>
  </w:num>
  <w:num w:numId="6" w16cid:durableId="1051884019">
    <w:abstractNumId w:val="27"/>
  </w:num>
  <w:num w:numId="7" w16cid:durableId="1964575651">
    <w:abstractNumId w:val="4"/>
  </w:num>
  <w:num w:numId="8" w16cid:durableId="2127188956">
    <w:abstractNumId w:val="2"/>
  </w:num>
  <w:num w:numId="9" w16cid:durableId="1995181821">
    <w:abstractNumId w:val="14"/>
  </w:num>
  <w:num w:numId="10" w16cid:durableId="676008061">
    <w:abstractNumId w:val="0"/>
  </w:num>
  <w:num w:numId="11" w16cid:durableId="801076016">
    <w:abstractNumId w:val="10"/>
  </w:num>
  <w:num w:numId="12" w16cid:durableId="1652055791">
    <w:abstractNumId w:val="23"/>
  </w:num>
  <w:num w:numId="13" w16cid:durableId="1785346024">
    <w:abstractNumId w:val="7"/>
  </w:num>
  <w:num w:numId="14" w16cid:durableId="576356003">
    <w:abstractNumId w:val="29"/>
  </w:num>
  <w:num w:numId="15" w16cid:durableId="355934532">
    <w:abstractNumId w:val="15"/>
  </w:num>
  <w:num w:numId="16" w16cid:durableId="605508080">
    <w:abstractNumId w:val="22"/>
  </w:num>
  <w:num w:numId="17" w16cid:durableId="36704441">
    <w:abstractNumId w:val="13"/>
  </w:num>
  <w:num w:numId="18" w16cid:durableId="781920182">
    <w:abstractNumId w:val="30"/>
  </w:num>
  <w:num w:numId="19" w16cid:durableId="1206482522">
    <w:abstractNumId w:val="21"/>
  </w:num>
  <w:num w:numId="20" w16cid:durableId="1763796050">
    <w:abstractNumId w:val="8"/>
  </w:num>
  <w:num w:numId="21" w16cid:durableId="1461998094">
    <w:abstractNumId w:val="6"/>
  </w:num>
  <w:num w:numId="22" w16cid:durableId="242841818">
    <w:abstractNumId w:val="5"/>
  </w:num>
  <w:num w:numId="23" w16cid:durableId="1382440690">
    <w:abstractNumId w:val="28"/>
  </w:num>
  <w:num w:numId="24" w16cid:durableId="1936743536">
    <w:abstractNumId w:val="19"/>
  </w:num>
  <w:num w:numId="25" w16cid:durableId="1770739771">
    <w:abstractNumId w:val="11"/>
  </w:num>
  <w:num w:numId="26" w16cid:durableId="1008098687">
    <w:abstractNumId w:val="16"/>
  </w:num>
  <w:num w:numId="27" w16cid:durableId="1294600280">
    <w:abstractNumId w:val="25"/>
  </w:num>
  <w:num w:numId="28" w16cid:durableId="1665931866">
    <w:abstractNumId w:val="3"/>
  </w:num>
  <w:num w:numId="29" w16cid:durableId="1995722803">
    <w:abstractNumId w:val="24"/>
  </w:num>
  <w:num w:numId="30" w16cid:durableId="383069861">
    <w:abstractNumId w:val="12"/>
  </w:num>
  <w:num w:numId="31" w16cid:durableId="12971082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0D47"/>
    <w:rsid w:val="007B1D9F"/>
    <w:rsid w:val="007C1480"/>
    <w:rsid w:val="007C1EC0"/>
    <w:rsid w:val="007C25BD"/>
    <w:rsid w:val="007C3139"/>
    <w:rsid w:val="007C3ABC"/>
    <w:rsid w:val="007E1D5A"/>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2C7F"/>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780EBB6B-30BD-4F9C-95E9-8D080A29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3</cp:revision>
  <cp:lastPrinted>2019-06-13T09:46:00Z</cp:lastPrinted>
  <dcterms:created xsi:type="dcterms:W3CDTF">2021-05-27T13:58:00Z</dcterms:created>
  <dcterms:modified xsi:type="dcterms:W3CDTF">2022-11-18T09:47:00Z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